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93C47D"/>
  <w:body>
    <w:p w:rsidR="00000000" w:rsidDel="00000000" w:rsidP="00000000" w:rsidRDefault="00000000" w:rsidRPr="00000000" w14:paraId="00000001">
      <w:pPr>
        <w:tabs>
          <w:tab w:val="left" w:leader="none" w:pos="2100"/>
        </w:tabs>
        <w:jc w:val="center"/>
        <w:rPr>
          <w:rFonts w:ascii="Malgun Gothic" w:cs="Malgun Gothic" w:eastAsia="Malgun Gothic" w:hAnsi="Malgun Gothic"/>
          <w:sz w:val="52"/>
          <w:szCs w:val="52"/>
        </w:rPr>
      </w:pPr>
      <w:r w:rsidDel="00000000" w:rsidR="00000000" w:rsidRPr="00000000">
        <w:rPr>
          <w:rFonts w:ascii="Arial" w:cs="Arial" w:eastAsia="Arial" w:hAnsi="Arial"/>
          <w:color w:val="ffffff"/>
          <w:sz w:val="52"/>
          <w:szCs w:val="52"/>
          <w:u w:val="single"/>
          <w:rtl w:val="0"/>
        </w:rPr>
        <w:t xml:space="preserve">Klasnieuws reeëngroep</w:t>
      </w:r>
      <w:r w:rsidDel="00000000" w:rsidR="00000000" w:rsidRPr="00000000">
        <w:rPr>
          <w:rFonts w:ascii="Malgun Gothic" w:cs="Malgun Gothic" w:eastAsia="Malgun Gothic" w:hAnsi="Malgun Gothic"/>
          <w:sz w:val="52"/>
          <w:szCs w:val="52"/>
        </w:rPr>
        <w:drawing>
          <wp:inline distB="114300" distT="114300" distL="114300" distR="114300">
            <wp:extent cx="990657" cy="1763587"/>
            <wp:effectExtent b="0" l="0" r="0" t="0"/>
            <wp:docPr id="202087831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90657" cy="176358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tabs>
          <w:tab w:val="left" w:leader="none" w:pos="2100"/>
        </w:tabs>
        <w:jc w:val="left"/>
        <w:rPr>
          <w:rFonts w:ascii="Arial" w:cs="Arial" w:eastAsia="Arial" w:hAnsi="Arial"/>
          <w:color w:val="2f5496"/>
          <w:sz w:val="28"/>
          <w:szCs w:val="28"/>
        </w:rPr>
      </w:pPr>
      <w:r w:rsidDel="00000000" w:rsidR="00000000" w:rsidRPr="00000000">
        <w:rPr>
          <w:rFonts w:ascii="Malgun Gothic" w:cs="Malgun Gothic" w:eastAsia="Malgun Gothic" w:hAnsi="Malgun Gothic"/>
          <w:color w:val="2f5496"/>
          <w:sz w:val="32"/>
          <w:szCs w:val="32"/>
          <w:rtl w:val="0"/>
        </w:rPr>
        <w:t xml:space="preserve"> </w:t>
      </w:r>
      <w:r w:rsidDel="00000000" w:rsidR="00000000" w:rsidRPr="00000000">
        <w:rPr>
          <w:rFonts w:ascii="Arial" w:cs="Arial" w:eastAsia="Arial" w:hAnsi="Arial"/>
          <w:color w:val="2f5496"/>
          <w:sz w:val="32"/>
          <w:szCs w:val="32"/>
          <w:rtl w:val="0"/>
        </w:rPr>
        <w:t xml:space="preserve"> </w:t>
        <w:tab/>
      </w:r>
      <w:r w:rsidDel="00000000" w:rsidR="00000000" w:rsidRPr="00000000">
        <w:rPr>
          <w:rFonts w:ascii="Arial" w:cs="Arial" w:eastAsia="Arial" w:hAnsi="Arial"/>
          <w:color w:val="2f5496"/>
          <w:sz w:val="32"/>
          <w:szCs w:val="32"/>
          <w:u w:val="single"/>
          <w:rtl w:val="0"/>
        </w:rPr>
        <w:t xml:space="preserve">Projectwerking</w:t>
      </w:r>
      <w:r w:rsidDel="00000000" w:rsidR="00000000" w:rsidRPr="00000000">
        <w:rPr>
          <w:rFonts w:ascii="Arial" w:cs="Arial" w:eastAsia="Arial" w:hAnsi="Arial"/>
          <w:color w:val="2f5496"/>
          <w:sz w:val="24"/>
          <w:szCs w:val="24"/>
          <w:rtl w:val="0"/>
        </w:rPr>
        <w:t xml:space="preserve">   : </w:t>
      </w:r>
      <w:r w:rsidDel="00000000" w:rsidR="00000000" w:rsidRPr="00000000">
        <w:rPr>
          <w:rFonts w:ascii="Arial" w:cs="Arial" w:eastAsia="Arial" w:hAnsi="Arial"/>
          <w:b w:val="1"/>
          <w:bCs w:val="1"/>
          <w:color w:val="2f5496"/>
          <w:sz w:val="24"/>
          <w:szCs w:val="24"/>
          <w:rtl w:val="0"/>
        </w:rPr>
        <w:t xml:space="preserve"> </w:t>
      </w:r>
      <w:r w:rsidDel="00000000" w:rsidR="00000000" w:rsidRPr="00000000">
        <w:rPr>
          <w:rFonts w:ascii="Arial" w:cs="Arial" w:eastAsia="Arial" w:hAnsi="Arial"/>
          <w:color w:val="2f5496"/>
          <w:sz w:val="28"/>
          <w:szCs w:val="28"/>
          <w:rtl w:val="0"/>
        </w:rPr>
        <w:t xml:space="preserve">Onze blauwe aarde</w:t>
      </w:r>
    </w:p>
    <w:p w:rsidR="00000000" w:rsidDel="00000000" w:rsidP="00000000" w:rsidRDefault="00000000" w:rsidRPr="00000000" w14:paraId="00000003">
      <w:pPr>
        <w:rPr>
          <w:rFonts w:ascii="Malgun Gothic" w:cs="Malgun Gothic" w:eastAsia="Malgun Gothic" w:hAnsi="Malgun Gothic"/>
          <w:color w:val="2f5496"/>
          <w:sz w:val="24"/>
          <w:szCs w:val="24"/>
        </w:rPr>
      </w:pPr>
      <w:r w:rsidDel="00000000" w:rsidR="00000000" w:rsidRPr="00000000">
        <w:rPr>
          <w:rtl w:val="0"/>
        </w:rPr>
      </w:r>
    </w:p>
    <w:p w:rsidR="00000000" w:rsidDel="00000000" w:rsidP="00000000" w:rsidRDefault="00000000" w:rsidRPr="00000000" w14:paraId="00000004">
      <w:pPr>
        <w:spacing w:after="240" w:before="240" w:lineRule="auto"/>
        <w:rPr>
          <w:rFonts w:ascii="Malgun Gothic" w:cs="Malgun Gothic" w:eastAsia="Malgun Gothic" w:hAnsi="Malgun Gothic"/>
          <w:color w:val="2f5496"/>
          <w:sz w:val="24"/>
          <w:szCs w:val="24"/>
        </w:rPr>
      </w:pPr>
      <w:r w:rsidDel="00000000" w:rsidR="00000000" w:rsidRPr="00000000">
        <w:rPr>
          <w:rFonts w:ascii="Malgun Gothic" w:cs="Malgun Gothic" w:eastAsia="Malgun Gothic" w:hAnsi="Malgun Gothic"/>
          <w:color w:val="2f5496"/>
          <w:sz w:val="24"/>
          <w:szCs w:val="24"/>
          <w:rtl w:val="0"/>
        </w:rPr>
        <w:t xml:space="preserve">Hoe ziet de aarde er van binnen uit? Wat is een zwart gat en hoe lanceren we een raket? Hoe ontstaat een vulkaan en hoe ziet een vulkaan er vanbinnen uit?</w:t>
      </w:r>
    </w:p>
    <w:p w:rsidR="00000000" w:rsidDel="00000000" w:rsidP="00000000" w:rsidRDefault="00000000" w:rsidRPr="00000000" w14:paraId="00000005">
      <w:pPr>
        <w:spacing w:after="240" w:before="240" w:lineRule="auto"/>
        <w:rPr>
          <w:rFonts w:ascii="Malgun Gothic" w:cs="Malgun Gothic" w:eastAsia="Malgun Gothic" w:hAnsi="Malgun Gothic"/>
          <w:color w:val="2f5496"/>
          <w:sz w:val="24"/>
          <w:szCs w:val="24"/>
        </w:rPr>
      </w:pPr>
      <w:r w:rsidDel="00000000" w:rsidR="00000000" w:rsidRPr="00000000">
        <w:rPr>
          <w:rFonts w:ascii="Malgun Gothic" w:cs="Malgun Gothic" w:eastAsia="Malgun Gothic" w:hAnsi="Malgun Gothic"/>
          <w:color w:val="2f5496"/>
          <w:sz w:val="24"/>
          <w:szCs w:val="24"/>
          <w:rtl w:val="0"/>
        </w:rPr>
        <w:t xml:space="preserve">Heel wat vragen over onze blauwe planeet en het heelal! Tijd dus om deze van wat dichterbij te bekijken. We doken samen in de lagen van de aarde, ontdekten hoe vulkanen ontstaan en hoe ze er vanbinnen uitzien. Daarnaast verkenden we ook mysterieuze verschijnselen in de ruimte en leerden we hoe een raket wordt gelanceerd. Een boeiende ontdekkingstocht vol wetenschap en verwondering!</w:t>
      </w:r>
    </w:p>
    <w:p w:rsidR="00000000" w:rsidDel="00000000" w:rsidP="00000000" w:rsidRDefault="00000000" w:rsidRPr="00000000" w14:paraId="00000006">
      <w:pPr>
        <w:spacing w:after="240" w:before="240" w:lineRule="auto"/>
        <w:ind w:left="2160" w:firstLine="720"/>
        <w:rPr>
          <w:rFonts w:ascii="Malgun Gothic" w:cs="Malgun Gothic" w:eastAsia="Malgun Gothic" w:hAnsi="Malgun Gothic"/>
          <w:color w:val="2f5496"/>
          <w:sz w:val="24"/>
          <w:szCs w:val="24"/>
        </w:rPr>
      </w:pPr>
      <w:r w:rsidDel="00000000" w:rsidR="00000000" w:rsidRPr="00000000">
        <w:rPr>
          <w:rFonts w:ascii="Malgun Gothic" w:cs="Malgun Gothic" w:eastAsia="Malgun Gothic" w:hAnsi="Malgun Gothic"/>
          <w:color w:val="2f5496"/>
          <w:sz w:val="24"/>
          <w:szCs w:val="24"/>
        </w:rPr>
        <w:drawing>
          <wp:inline distB="114300" distT="114300" distL="114300" distR="114300">
            <wp:extent cx="3329457" cy="4190523"/>
            <wp:effectExtent b="0" l="0" r="0" t="0"/>
            <wp:docPr id="2020878312"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3329457" cy="4190523"/>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after="240" w:before="240" w:lineRule="auto"/>
        <w:ind w:left="2160" w:firstLine="720"/>
        <w:rPr>
          <w:rFonts w:ascii="Malgun Gothic" w:cs="Malgun Gothic" w:eastAsia="Malgun Gothic" w:hAnsi="Malgun Gothic"/>
          <w:color w:val="2f5496"/>
          <w:sz w:val="24"/>
          <w:szCs w:val="24"/>
        </w:rPr>
      </w:pPr>
      <w:r w:rsidDel="00000000" w:rsidR="00000000" w:rsidRPr="00000000">
        <w:rPr>
          <w:rtl w:val="0"/>
        </w:rPr>
      </w:r>
    </w:p>
    <w:p w:rsidR="00000000" w:rsidDel="00000000" w:rsidP="00000000" w:rsidRDefault="00000000" w:rsidRPr="00000000" w14:paraId="00000008">
      <w:pPr>
        <w:spacing w:after="240" w:before="240" w:lineRule="auto"/>
        <w:ind w:left="0" w:firstLine="0"/>
        <w:rPr>
          <w:rFonts w:ascii="Malgun Gothic" w:cs="Malgun Gothic" w:eastAsia="Malgun Gothic" w:hAnsi="Malgun Gothic"/>
          <w:color w:val="2f5496"/>
          <w:sz w:val="24"/>
          <w:szCs w:val="24"/>
        </w:rPr>
      </w:pPr>
      <w:r w:rsidDel="00000000" w:rsidR="00000000" w:rsidRPr="00000000">
        <w:rPr>
          <w:rFonts w:ascii="Malgun Gothic" w:cs="Malgun Gothic" w:eastAsia="Malgun Gothic" w:hAnsi="Malgun Gothic"/>
          <w:color w:val="2f5496"/>
          <w:sz w:val="24"/>
          <w:szCs w:val="24"/>
          <w:rtl w:val="0"/>
        </w:rPr>
        <w:t xml:space="preserve">Daarnaast voerden we ook enkele experimenten uit…</w:t>
      </w:r>
    </w:p>
    <w:p w:rsidR="00000000" w:rsidDel="00000000" w:rsidP="00000000" w:rsidRDefault="00000000" w:rsidRPr="00000000" w14:paraId="00000009">
      <w:pPr>
        <w:spacing w:after="240" w:before="240" w:lineRule="auto"/>
        <w:ind w:left="0" w:firstLine="0"/>
        <w:rPr>
          <w:rFonts w:ascii="Malgun Gothic" w:cs="Malgun Gothic" w:eastAsia="Malgun Gothic" w:hAnsi="Malgun Gothic"/>
          <w:color w:val="2f5496"/>
          <w:sz w:val="24"/>
          <w:szCs w:val="24"/>
        </w:rPr>
      </w:pPr>
      <w:r w:rsidDel="00000000" w:rsidR="00000000" w:rsidRPr="00000000">
        <w:rPr>
          <w:rFonts w:ascii="Malgun Gothic" w:cs="Malgun Gothic" w:eastAsia="Malgun Gothic" w:hAnsi="Malgun Gothic"/>
          <w:color w:val="2f5496"/>
          <w:sz w:val="24"/>
          <w:szCs w:val="24"/>
        </w:rPr>
        <w:drawing>
          <wp:inline distB="114300" distT="114300" distL="114300" distR="114300">
            <wp:extent cx="6645600" cy="8305800"/>
            <wp:effectExtent b="0" l="0" r="0" t="0"/>
            <wp:docPr id="2020878314"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6645600" cy="83058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pacing w:after="240" w:before="240" w:lineRule="auto"/>
        <w:ind w:left="0" w:firstLine="0"/>
        <w:rPr>
          <w:rFonts w:ascii="Malgun Gothic" w:cs="Malgun Gothic" w:eastAsia="Malgun Gothic" w:hAnsi="Malgun Gothic"/>
          <w:color w:val="2f5496"/>
          <w:sz w:val="24"/>
          <w:szCs w:val="24"/>
        </w:rPr>
      </w:pPr>
      <w:r w:rsidDel="00000000" w:rsidR="00000000" w:rsidRPr="00000000">
        <w:rPr>
          <w:rtl w:val="0"/>
        </w:rPr>
      </w:r>
    </w:p>
    <w:p w:rsidR="00000000" w:rsidDel="00000000" w:rsidP="00000000" w:rsidRDefault="00000000" w:rsidRPr="00000000" w14:paraId="0000000B">
      <w:pPr>
        <w:spacing w:after="240" w:before="240" w:lineRule="auto"/>
        <w:ind w:left="0" w:firstLine="0"/>
        <w:rPr>
          <w:rFonts w:ascii="Malgun Gothic" w:cs="Malgun Gothic" w:eastAsia="Malgun Gothic" w:hAnsi="Malgun Gothic"/>
          <w:color w:val="2f5496"/>
          <w:sz w:val="24"/>
          <w:szCs w:val="24"/>
        </w:rPr>
      </w:pPr>
      <w:r w:rsidDel="00000000" w:rsidR="00000000" w:rsidRPr="00000000">
        <w:rPr>
          <w:rtl w:val="0"/>
        </w:rPr>
      </w:r>
    </w:p>
    <w:p w:rsidR="00000000" w:rsidDel="00000000" w:rsidP="00000000" w:rsidRDefault="00000000" w:rsidRPr="00000000" w14:paraId="0000000C">
      <w:pPr>
        <w:spacing w:after="240" w:before="240" w:lineRule="auto"/>
        <w:ind w:left="0" w:firstLine="0"/>
        <w:rPr>
          <w:rFonts w:ascii="Malgun Gothic" w:cs="Malgun Gothic" w:eastAsia="Malgun Gothic" w:hAnsi="Malgun Gothic"/>
          <w:color w:val="2f5496"/>
          <w:sz w:val="24"/>
          <w:szCs w:val="24"/>
        </w:rPr>
      </w:pPr>
      <w:r w:rsidDel="00000000" w:rsidR="00000000" w:rsidRPr="00000000">
        <w:rPr>
          <w:rFonts w:ascii="Malgun Gothic" w:cs="Malgun Gothic" w:eastAsia="Malgun Gothic" w:hAnsi="Malgun Gothic"/>
          <w:color w:val="2f5496"/>
          <w:sz w:val="24"/>
          <w:szCs w:val="24"/>
        </w:rPr>
        <w:drawing>
          <wp:inline distB="114300" distT="114300" distL="114300" distR="114300">
            <wp:extent cx="6645600" cy="6642100"/>
            <wp:effectExtent b="0" l="0" r="0" t="0"/>
            <wp:docPr id="2020878318" name="image10.png"/>
            <a:graphic>
              <a:graphicData uri="http://schemas.openxmlformats.org/drawingml/2006/picture">
                <pic:pic>
                  <pic:nvPicPr>
                    <pic:cNvPr id="0" name="image10.png"/>
                    <pic:cNvPicPr preferRelativeResize="0"/>
                  </pic:nvPicPr>
                  <pic:blipFill>
                    <a:blip r:embed="rId10"/>
                    <a:srcRect b="0" l="0" r="0" t="0"/>
                    <a:stretch>
                      <a:fillRect/>
                    </a:stretch>
                  </pic:blipFill>
                  <pic:spPr>
                    <a:xfrm>
                      <a:off x="0" y="0"/>
                      <a:ext cx="6645600" cy="664210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pacing w:after="240" w:before="240" w:lineRule="auto"/>
        <w:ind w:left="0" w:firstLine="0"/>
        <w:rPr>
          <w:rFonts w:ascii="Malgun Gothic" w:cs="Malgun Gothic" w:eastAsia="Malgun Gothic" w:hAnsi="Malgun Gothic"/>
          <w:color w:val="2f5496"/>
          <w:sz w:val="24"/>
          <w:szCs w:val="24"/>
        </w:rPr>
      </w:pPr>
      <w:r w:rsidDel="00000000" w:rsidR="00000000" w:rsidRPr="00000000">
        <w:rPr>
          <w:rFonts w:ascii="Malgun Gothic" w:cs="Malgun Gothic" w:eastAsia="Malgun Gothic" w:hAnsi="Malgun Gothic"/>
          <w:color w:val="2f5496"/>
          <w:sz w:val="24"/>
          <w:szCs w:val="24"/>
          <w:rtl w:val="0"/>
        </w:rPr>
        <w:t xml:space="preserve">…en konden we zelf het effect van druk ervaren door onze zelfgebouwde raket te lanceren.</w:t>
      </w:r>
    </w:p>
    <w:p w:rsidR="00000000" w:rsidDel="00000000" w:rsidP="00000000" w:rsidRDefault="00000000" w:rsidRPr="00000000" w14:paraId="0000000E">
      <w:pPr>
        <w:rPr>
          <w:rFonts w:ascii="Malgun Gothic" w:cs="Malgun Gothic" w:eastAsia="Malgun Gothic" w:hAnsi="Malgun Gothic"/>
          <w:color w:val="2f5496"/>
          <w:sz w:val="24"/>
          <w:szCs w:val="24"/>
        </w:rPr>
      </w:pPr>
      <w:r w:rsidDel="00000000" w:rsidR="00000000" w:rsidRPr="00000000">
        <w:rPr>
          <w:rtl w:val="0"/>
        </w:rPr>
      </w:r>
    </w:p>
    <w:p w:rsidR="00000000" w:rsidDel="00000000" w:rsidP="00000000" w:rsidRDefault="00000000" w:rsidRPr="00000000" w14:paraId="0000000F">
      <w:pPr>
        <w:rPr>
          <w:rFonts w:ascii="Malgun Gothic" w:cs="Malgun Gothic" w:eastAsia="Malgun Gothic" w:hAnsi="Malgun Gothic"/>
          <w:color w:val="2f5496"/>
          <w:sz w:val="24"/>
          <w:szCs w:val="24"/>
        </w:rPr>
      </w:pPr>
      <w:r w:rsidDel="00000000" w:rsidR="00000000" w:rsidRPr="00000000">
        <w:rPr>
          <w:rtl w:val="0"/>
        </w:rPr>
      </w:r>
    </w:p>
    <w:p w:rsidR="00000000" w:rsidDel="00000000" w:rsidP="00000000" w:rsidRDefault="00000000" w:rsidRPr="00000000" w14:paraId="00000010">
      <w:pPr>
        <w:rPr>
          <w:rFonts w:ascii="Malgun Gothic" w:cs="Malgun Gothic" w:eastAsia="Malgun Gothic" w:hAnsi="Malgun Gothic"/>
          <w:color w:val="2f5496"/>
          <w:sz w:val="24"/>
          <w:szCs w:val="24"/>
        </w:rPr>
      </w:pPr>
      <w:r w:rsidDel="00000000" w:rsidR="00000000" w:rsidRPr="00000000">
        <w:rPr>
          <w:rtl w:val="0"/>
        </w:rPr>
      </w:r>
    </w:p>
    <w:p w:rsidR="00000000" w:rsidDel="00000000" w:rsidP="00000000" w:rsidRDefault="00000000" w:rsidRPr="00000000" w14:paraId="00000011">
      <w:pPr>
        <w:rPr>
          <w:rFonts w:ascii="Malgun Gothic" w:cs="Malgun Gothic" w:eastAsia="Malgun Gothic" w:hAnsi="Malgun Gothic"/>
          <w:color w:val="2f5496"/>
          <w:sz w:val="24"/>
          <w:szCs w:val="24"/>
        </w:rPr>
      </w:pPr>
      <w:r w:rsidDel="00000000" w:rsidR="00000000" w:rsidRPr="00000000">
        <w:rPr>
          <w:rtl w:val="0"/>
        </w:rPr>
      </w:r>
    </w:p>
    <w:p w:rsidR="00000000" w:rsidDel="00000000" w:rsidP="00000000" w:rsidRDefault="00000000" w:rsidRPr="00000000" w14:paraId="00000012">
      <w:pPr>
        <w:rPr>
          <w:rFonts w:ascii="Malgun Gothic" w:cs="Malgun Gothic" w:eastAsia="Malgun Gothic" w:hAnsi="Malgun Gothic"/>
          <w:color w:val="2f5496"/>
          <w:sz w:val="24"/>
          <w:szCs w:val="24"/>
        </w:rPr>
      </w:pPr>
      <w:r w:rsidDel="00000000" w:rsidR="00000000" w:rsidRPr="00000000">
        <w:rPr>
          <w:rtl w:val="0"/>
        </w:rPr>
      </w:r>
    </w:p>
    <w:p w:rsidR="00000000" w:rsidDel="00000000" w:rsidP="00000000" w:rsidRDefault="00000000" w:rsidRPr="00000000" w14:paraId="00000013">
      <w:pPr>
        <w:tabs>
          <w:tab w:val="left" w:leader="none" w:pos="2100"/>
        </w:tabs>
        <w:rPr>
          <w:rFonts w:ascii="Malgun Gothic" w:cs="Malgun Gothic" w:eastAsia="Malgun Gothic" w:hAnsi="Malgun Gothic"/>
          <w:b w:val="1"/>
          <w:bCs w:val="1"/>
          <w:color w:val="2f5496"/>
          <w:sz w:val="36"/>
          <w:szCs w:val="36"/>
          <w:u w:val="single"/>
        </w:rPr>
      </w:pPr>
      <w:r w:rsidDel="00000000" w:rsidR="00000000" w:rsidRPr="00000000">
        <w:rPr>
          <w:rFonts w:ascii="Malgun Gothic" w:cs="Malgun Gothic" w:eastAsia="Malgun Gothic" w:hAnsi="Malgun Gothic"/>
          <w:color w:val="2f5496"/>
          <w:rtl w:val="0"/>
        </w:rPr>
        <w:tab/>
        <w:tab/>
        <w:tab/>
      </w:r>
      <w:r w:rsidDel="00000000" w:rsidR="00000000" w:rsidRPr="00000000">
        <w:rPr>
          <w:rFonts w:ascii="Malgun Gothic" w:cs="Malgun Gothic" w:eastAsia="Malgun Gothic" w:hAnsi="Malgun Gothic"/>
          <w:b w:val="1"/>
          <w:bCs w:val="1"/>
          <w:color w:val="2f5496"/>
          <w:sz w:val="36"/>
          <w:szCs w:val="36"/>
          <w:u w:val="single"/>
          <w:rtl w:val="0"/>
        </w:rPr>
        <w:t xml:space="preserve">Wat hebben we geleerd?</w:t>
      </w:r>
    </w:p>
    <w:p w:rsidR="00000000" w:rsidDel="00000000" w:rsidP="00000000" w:rsidRDefault="00000000" w:rsidRPr="00000000" w14:paraId="00000014">
      <w:pPr>
        <w:tabs>
          <w:tab w:val="left" w:leader="none" w:pos="2100"/>
        </w:tabs>
        <w:rPr>
          <w:rFonts w:ascii="Malgun Gothic" w:cs="Malgun Gothic" w:eastAsia="Malgun Gothic" w:hAnsi="Malgun Gothic"/>
          <w:b w:val="1"/>
          <w:bCs w:val="1"/>
          <w:color w:val="2f5496"/>
          <w:sz w:val="36"/>
          <w:szCs w:val="36"/>
          <w:u w:val="single"/>
        </w:rPr>
      </w:pPr>
      <w:r w:rsidDel="00000000" w:rsidR="00000000" w:rsidRPr="00000000">
        <w:rPr>
          <w:rtl w:val="0"/>
        </w:rPr>
      </w:r>
    </w:p>
    <w:p w:rsidR="00000000" w:rsidDel="00000000" w:rsidP="00000000" w:rsidRDefault="00000000" w:rsidRPr="00000000" w14:paraId="00000015">
      <w:pPr>
        <w:tabs>
          <w:tab w:val="left" w:leader="none" w:pos="2100"/>
        </w:tabs>
        <w:spacing w:after="0" w:lineRule="auto"/>
        <w:ind w:left="0" w:firstLine="0"/>
        <w:rPr>
          <w:rFonts w:ascii="Malgun Gothic" w:cs="Malgun Gothic" w:eastAsia="Malgun Gothic" w:hAnsi="Malgun Gothic"/>
          <w:b w:val="1"/>
          <w:bCs w:val="1"/>
          <w:color w:val="2f5496"/>
          <w:sz w:val="24"/>
          <w:szCs w:val="24"/>
        </w:rPr>
      </w:pPr>
      <w:r w:rsidDel="00000000" w:rsidR="00000000" w:rsidRPr="00000000">
        <w:rPr>
          <w:rFonts w:ascii="Malgun Gothic" w:cs="Malgun Gothic" w:eastAsia="Malgun Gothic" w:hAnsi="Malgun Gothic"/>
          <w:b w:val="1"/>
          <w:bCs w:val="1"/>
          <w:color w:val="2f5496"/>
          <w:sz w:val="24"/>
          <w:szCs w:val="24"/>
          <w:rtl w:val="0"/>
        </w:rPr>
        <w:t xml:space="preserve">REKENEN</w:t>
      </w:r>
    </w:p>
    <w:p w:rsidR="00000000" w:rsidDel="00000000" w:rsidP="00000000" w:rsidRDefault="00000000" w:rsidRPr="00000000" w14:paraId="00000016">
      <w:pPr>
        <w:numPr>
          <w:ilvl w:val="0"/>
          <w:numId w:val="1"/>
        </w:numPr>
        <w:tabs>
          <w:tab w:val="left" w:leader="none" w:pos="2100"/>
        </w:tabs>
        <w:ind w:left="720" w:hanging="360"/>
        <w:rPr>
          <w:rFonts w:ascii="Malgun Gothic" w:cs="Malgun Gothic" w:eastAsia="Malgun Gothic" w:hAnsi="Malgun Gothic"/>
          <w:color w:val="2f5496"/>
          <w:u w:val="none"/>
        </w:rPr>
      </w:pPr>
      <w:r w:rsidDel="00000000" w:rsidR="00000000" w:rsidRPr="00000000">
        <w:rPr>
          <w:rFonts w:ascii="Malgun Gothic" w:cs="Malgun Gothic" w:eastAsia="Malgun Gothic" w:hAnsi="Malgun Gothic"/>
          <w:color w:val="2f5496"/>
          <w:rtl w:val="0"/>
        </w:rPr>
        <w:t xml:space="preserve">cijferen: vermenigvuldigen</w:t>
      </w:r>
    </w:p>
    <w:p w:rsidR="00000000" w:rsidDel="00000000" w:rsidP="00000000" w:rsidRDefault="00000000" w:rsidRPr="00000000" w14:paraId="00000017">
      <w:pPr>
        <w:numPr>
          <w:ilvl w:val="0"/>
          <w:numId w:val="1"/>
        </w:numPr>
        <w:tabs>
          <w:tab w:val="left" w:leader="none" w:pos="2100"/>
        </w:tabs>
        <w:ind w:left="720" w:hanging="360"/>
        <w:rPr>
          <w:rFonts w:ascii="Malgun Gothic" w:cs="Malgun Gothic" w:eastAsia="Malgun Gothic" w:hAnsi="Malgun Gothic"/>
          <w:color w:val="2f5496"/>
          <w:u w:val="none"/>
        </w:rPr>
      </w:pPr>
      <w:r w:rsidDel="00000000" w:rsidR="00000000" w:rsidRPr="00000000">
        <w:rPr>
          <w:rFonts w:ascii="Malgun Gothic" w:cs="Malgun Gothic" w:eastAsia="Malgun Gothic" w:hAnsi="Malgun Gothic"/>
          <w:color w:val="2f5496"/>
          <w:rtl w:val="0"/>
        </w:rPr>
        <w:t xml:space="preserve">symmetrie en spiegelen</w:t>
      </w:r>
    </w:p>
    <w:p w:rsidR="00000000" w:rsidDel="00000000" w:rsidP="00000000" w:rsidRDefault="00000000" w:rsidRPr="00000000" w14:paraId="00000018">
      <w:pPr>
        <w:numPr>
          <w:ilvl w:val="0"/>
          <w:numId w:val="1"/>
        </w:numPr>
        <w:tabs>
          <w:tab w:val="left" w:leader="none" w:pos="2100"/>
        </w:tabs>
        <w:ind w:left="720" w:hanging="360"/>
        <w:rPr>
          <w:rFonts w:ascii="Malgun Gothic" w:cs="Malgun Gothic" w:eastAsia="Malgun Gothic" w:hAnsi="Malgun Gothic"/>
          <w:color w:val="2f5496"/>
          <w:u w:val="none"/>
        </w:rPr>
      </w:pPr>
      <w:r w:rsidDel="00000000" w:rsidR="00000000" w:rsidRPr="00000000">
        <w:rPr>
          <w:rFonts w:ascii="Malgun Gothic" w:cs="Malgun Gothic" w:eastAsia="Malgun Gothic" w:hAnsi="Malgun Gothic"/>
          <w:color w:val="2f5496"/>
          <w:rtl w:val="0"/>
        </w:rPr>
        <w:t xml:space="preserve">slim rekenen</w:t>
      </w:r>
    </w:p>
    <w:p w:rsidR="00000000" w:rsidDel="00000000" w:rsidP="00000000" w:rsidRDefault="00000000" w:rsidRPr="00000000" w14:paraId="00000019">
      <w:pPr>
        <w:numPr>
          <w:ilvl w:val="0"/>
          <w:numId w:val="1"/>
        </w:numPr>
        <w:tabs>
          <w:tab w:val="left" w:leader="none" w:pos="2100"/>
        </w:tabs>
        <w:ind w:left="720" w:hanging="360"/>
        <w:rPr>
          <w:rFonts w:ascii="Malgun Gothic" w:cs="Malgun Gothic" w:eastAsia="Malgun Gothic" w:hAnsi="Malgun Gothic"/>
          <w:color w:val="2f5496"/>
          <w:u w:val="none"/>
        </w:rPr>
      </w:pPr>
      <w:r w:rsidDel="00000000" w:rsidR="00000000" w:rsidRPr="00000000">
        <w:rPr>
          <w:rFonts w:ascii="Malgun Gothic" w:cs="Malgun Gothic" w:eastAsia="Malgun Gothic" w:hAnsi="Malgun Gothic"/>
          <w:color w:val="2f5496"/>
          <w:rtl w:val="0"/>
        </w:rPr>
        <w:t xml:space="preserve">digitaal kloklezen voor en na de middag</w:t>
      </w:r>
      <w:r w:rsidDel="00000000" w:rsidR="00000000" w:rsidRPr="00000000">
        <w:rPr>
          <w:rtl w:val="0"/>
        </w:rPr>
      </w:r>
    </w:p>
    <w:p w:rsidR="00000000" w:rsidDel="00000000" w:rsidP="00000000" w:rsidRDefault="00000000" w:rsidRPr="00000000" w14:paraId="0000001A">
      <w:pPr>
        <w:tabs>
          <w:tab w:val="left" w:leader="none" w:pos="2100"/>
        </w:tabs>
        <w:spacing w:after="0" w:lineRule="auto"/>
        <w:ind w:left="0" w:firstLine="0"/>
        <w:rPr>
          <w:rFonts w:ascii="Malgun Gothic" w:cs="Malgun Gothic" w:eastAsia="Malgun Gothic" w:hAnsi="Malgun Gothic"/>
          <w:b w:val="1"/>
          <w:bCs w:val="1"/>
          <w:color w:val="2f5496"/>
          <w:sz w:val="24"/>
          <w:szCs w:val="24"/>
        </w:rPr>
      </w:pPr>
      <w:r w:rsidDel="00000000" w:rsidR="00000000" w:rsidRPr="00000000">
        <w:rPr>
          <w:rFonts w:ascii="Malgun Gothic" w:cs="Malgun Gothic" w:eastAsia="Malgun Gothic" w:hAnsi="Malgun Gothic"/>
          <w:b w:val="1"/>
          <w:bCs w:val="1"/>
          <w:color w:val="2f5496"/>
          <w:sz w:val="24"/>
          <w:szCs w:val="24"/>
          <w:rtl w:val="0"/>
        </w:rPr>
        <w:t xml:space="preserve">TAAL:</w:t>
      </w:r>
    </w:p>
    <w:p w:rsidR="00000000" w:rsidDel="00000000" w:rsidP="00000000" w:rsidRDefault="00000000" w:rsidRPr="00000000" w14:paraId="0000001B">
      <w:pPr>
        <w:numPr>
          <w:ilvl w:val="0"/>
          <w:numId w:val="2"/>
        </w:numPr>
        <w:tabs>
          <w:tab w:val="left" w:leader="none" w:pos="2100"/>
        </w:tabs>
        <w:ind w:left="720" w:hanging="360"/>
        <w:rPr>
          <w:rFonts w:ascii="Malgun Gothic" w:cs="Malgun Gothic" w:eastAsia="Malgun Gothic" w:hAnsi="Malgun Gothic"/>
          <w:color w:val="2f5496"/>
          <w:u w:val="none"/>
        </w:rPr>
      </w:pPr>
      <w:r w:rsidDel="00000000" w:rsidR="00000000" w:rsidRPr="00000000">
        <w:rPr>
          <w:rFonts w:ascii="Malgun Gothic" w:cs="Malgun Gothic" w:eastAsia="Malgun Gothic" w:hAnsi="Malgun Gothic"/>
          <w:color w:val="2f5496"/>
          <w:rtl w:val="0"/>
        </w:rPr>
        <w:t xml:space="preserve">begrijpend lezen: De eerste man op de maan</w:t>
      </w:r>
    </w:p>
    <w:p w:rsidR="00000000" w:rsidDel="00000000" w:rsidP="00000000" w:rsidRDefault="00000000" w:rsidRPr="00000000" w14:paraId="0000001C">
      <w:pPr>
        <w:numPr>
          <w:ilvl w:val="0"/>
          <w:numId w:val="2"/>
        </w:numPr>
        <w:tabs>
          <w:tab w:val="left" w:leader="none" w:pos="2100"/>
        </w:tabs>
        <w:ind w:left="720" w:hanging="360"/>
        <w:rPr>
          <w:rFonts w:ascii="Malgun Gothic" w:cs="Malgun Gothic" w:eastAsia="Malgun Gothic" w:hAnsi="Malgun Gothic"/>
          <w:color w:val="2f5496"/>
          <w:u w:val="none"/>
        </w:rPr>
      </w:pPr>
      <w:r w:rsidDel="00000000" w:rsidR="00000000" w:rsidRPr="00000000">
        <w:rPr>
          <w:rFonts w:ascii="Malgun Gothic" w:cs="Malgun Gothic" w:eastAsia="Malgun Gothic" w:hAnsi="Malgun Gothic"/>
          <w:color w:val="2f5496"/>
          <w:rtl w:val="0"/>
        </w:rPr>
        <w:t xml:space="preserve">meervouden</w:t>
      </w:r>
    </w:p>
    <w:p w:rsidR="00000000" w:rsidDel="00000000" w:rsidP="00000000" w:rsidRDefault="00000000" w:rsidRPr="00000000" w14:paraId="0000001D">
      <w:pPr>
        <w:numPr>
          <w:ilvl w:val="0"/>
          <w:numId w:val="2"/>
        </w:numPr>
        <w:tabs>
          <w:tab w:val="left" w:leader="none" w:pos="2100"/>
        </w:tabs>
        <w:ind w:left="720" w:hanging="360"/>
        <w:rPr>
          <w:rFonts w:ascii="Malgun Gothic" w:cs="Malgun Gothic" w:eastAsia="Malgun Gothic" w:hAnsi="Malgun Gothic"/>
          <w:color w:val="2f5496"/>
          <w:u w:val="none"/>
        </w:rPr>
      </w:pPr>
      <w:r w:rsidDel="00000000" w:rsidR="00000000" w:rsidRPr="00000000">
        <w:rPr>
          <w:rFonts w:ascii="Malgun Gothic" w:cs="Malgun Gothic" w:eastAsia="Malgun Gothic" w:hAnsi="Malgun Gothic"/>
          <w:color w:val="2f5496"/>
          <w:rtl w:val="0"/>
        </w:rPr>
        <w:t xml:space="preserve">samenstellingen en afleidingen</w:t>
      </w:r>
    </w:p>
    <w:p w:rsidR="00000000" w:rsidDel="00000000" w:rsidP="00000000" w:rsidRDefault="00000000" w:rsidRPr="00000000" w14:paraId="0000001E">
      <w:pPr>
        <w:numPr>
          <w:ilvl w:val="0"/>
          <w:numId w:val="2"/>
        </w:numPr>
        <w:tabs>
          <w:tab w:val="left" w:leader="none" w:pos="2100"/>
        </w:tabs>
        <w:ind w:left="720" w:hanging="360"/>
        <w:rPr>
          <w:rFonts w:ascii="Malgun Gothic" w:cs="Malgun Gothic" w:eastAsia="Malgun Gothic" w:hAnsi="Malgun Gothic"/>
          <w:color w:val="2f5496"/>
          <w:u w:val="none"/>
        </w:rPr>
      </w:pPr>
      <w:r w:rsidDel="00000000" w:rsidR="00000000" w:rsidRPr="00000000">
        <w:rPr>
          <w:rFonts w:ascii="Malgun Gothic" w:cs="Malgun Gothic" w:eastAsia="Malgun Gothic" w:hAnsi="Malgun Gothic"/>
          <w:color w:val="2f5496"/>
          <w:rtl w:val="0"/>
        </w:rPr>
        <w:t xml:space="preserve">creatieve tekst: Het ontstaan van de aarde</w:t>
      </w:r>
    </w:p>
    <w:p w:rsidR="00000000" w:rsidDel="00000000" w:rsidP="00000000" w:rsidRDefault="00000000" w:rsidRPr="00000000" w14:paraId="0000001F">
      <w:pPr>
        <w:numPr>
          <w:ilvl w:val="0"/>
          <w:numId w:val="2"/>
        </w:numPr>
        <w:tabs>
          <w:tab w:val="left" w:leader="none" w:pos="2100"/>
        </w:tabs>
        <w:ind w:left="720" w:hanging="360"/>
        <w:rPr>
          <w:rFonts w:ascii="Malgun Gothic" w:cs="Malgun Gothic" w:eastAsia="Malgun Gothic" w:hAnsi="Malgun Gothic"/>
          <w:color w:val="2f5496"/>
          <w:u w:val="none"/>
        </w:rPr>
      </w:pPr>
      <w:r w:rsidDel="00000000" w:rsidR="00000000" w:rsidRPr="00000000">
        <w:rPr>
          <w:rFonts w:ascii="Malgun Gothic" w:cs="Malgun Gothic" w:eastAsia="Malgun Gothic" w:hAnsi="Malgun Gothic"/>
          <w:color w:val="2f5496"/>
          <w:rtl w:val="0"/>
        </w:rPr>
        <w:t xml:space="preserve">persoonsvorm en onderwerp</w:t>
      </w:r>
    </w:p>
    <w:p w:rsidR="00000000" w:rsidDel="00000000" w:rsidP="00000000" w:rsidRDefault="00000000" w:rsidRPr="00000000" w14:paraId="00000020">
      <w:pPr>
        <w:tabs>
          <w:tab w:val="left" w:leader="none" w:pos="2100"/>
        </w:tabs>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21">
      <w:pPr>
        <w:tabs>
          <w:tab w:val="left" w:leader="none" w:pos="2100"/>
        </w:tabs>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Pr>
        <w:drawing>
          <wp:inline distB="114300" distT="114300" distL="114300" distR="114300">
            <wp:extent cx="2963994" cy="3709988"/>
            <wp:effectExtent b="0" l="0" r="0" t="0"/>
            <wp:docPr id="2020878319"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2963994" cy="3709988"/>
                    </a:xfrm>
                    <a:prstGeom prst="rect"/>
                    <a:ln/>
                  </pic:spPr>
                </pic:pic>
              </a:graphicData>
            </a:graphic>
          </wp:inline>
        </w:drawing>
      </w:r>
      <w:r w:rsidDel="00000000" w:rsidR="00000000" w:rsidRPr="00000000">
        <w:rPr>
          <w:rFonts w:ascii="Malgun Gothic" w:cs="Malgun Gothic" w:eastAsia="Malgun Gothic" w:hAnsi="Malgun Gothic"/>
          <w:color w:val="2f5496"/>
          <w:rtl w:val="0"/>
        </w:rPr>
        <w:t xml:space="preserve"> hoekenwerk taal</w:t>
      </w:r>
    </w:p>
    <w:p w:rsidR="00000000" w:rsidDel="00000000" w:rsidP="00000000" w:rsidRDefault="00000000" w:rsidRPr="00000000" w14:paraId="00000022">
      <w:pPr>
        <w:tabs>
          <w:tab w:val="left" w:leader="none" w:pos="2100"/>
        </w:tabs>
        <w:ind w:left="720" w:firstLine="0"/>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23">
      <w:pPr>
        <w:tabs>
          <w:tab w:val="left" w:leader="none" w:pos="2100"/>
        </w:tabs>
        <w:rPr>
          <w:rFonts w:ascii="Malgun Gothic" w:cs="Malgun Gothic" w:eastAsia="Malgun Gothic" w:hAnsi="Malgun Gothic"/>
          <w:b w:val="1"/>
          <w:bCs w:val="1"/>
          <w:color w:val="2f5496"/>
          <w:sz w:val="36"/>
          <w:szCs w:val="36"/>
          <w:u w:val="single"/>
        </w:rPr>
      </w:pPr>
      <w:r w:rsidDel="00000000" w:rsidR="00000000" w:rsidRPr="00000000">
        <w:rPr>
          <w:rtl w:val="0"/>
        </w:rPr>
      </w:r>
    </w:p>
    <w:p w:rsidR="00000000" w:rsidDel="00000000" w:rsidP="00000000" w:rsidRDefault="00000000" w:rsidRPr="00000000" w14:paraId="00000024">
      <w:pPr>
        <w:tabs>
          <w:tab w:val="left" w:leader="none" w:pos="2100"/>
        </w:tabs>
        <w:rPr>
          <w:rFonts w:ascii="Malgun Gothic" w:cs="Malgun Gothic" w:eastAsia="Malgun Gothic" w:hAnsi="Malgun Gothic"/>
          <w:b w:val="1"/>
          <w:bCs w:val="1"/>
          <w:color w:val="2f5496"/>
          <w:sz w:val="38"/>
          <w:szCs w:val="38"/>
          <w:u w:val="single"/>
        </w:rPr>
      </w:pPr>
      <w:r w:rsidDel="00000000" w:rsidR="00000000" w:rsidRPr="00000000">
        <w:rPr>
          <w:rFonts w:ascii="Malgun Gothic" w:cs="Malgun Gothic" w:eastAsia="Malgun Gothic" w:hAnsi="Malgun Gothic"/>
          <w:b w:val="1"/>
          <w:bCs w:val="1"/>
          <w:color w:val="2f5496"/>
          <w:sz w:val="38"/>
          <w:szCs w:val="38"/>
          <w:rtl w:val="0"/>
        </w:rPr>
        <w:tab/>
        <w:tab/>
        <w:tab/>
        <w:tab/>
      </w:r>
      <w:r w:rsidDel="00000000" w:rsidR="00000000" w:rsidRPr="00000000">
        <w:rPr>
          <w:rFonts w:ascii="Malgun Gothic" w:cs="Malgun Gothic" w:eastAsia="Malgun Gothic" w:hAnsi="Malgun Gothic"/>
          <w:b w:val="1"/>
          <w:bCs w:val="1"/>
          <w:color w:val="2f5496"/>
          <w:sz w:val="38"/>
          <w:szCs w:val="38"/>
          <w:u w:val="single"/>
          <w:rtl w:val="0"/>
        </w:rPr>
        <w:t xml:space="preserve">Jarigen</w:t>
      </w:r>
    </w:p>
    <w:p w:rsidR="00000000" w:rsidDel="00000000" w:rsidP="00000000" w:rsidRDefault="00000000" w:rsidRPr="00000000" w14:paraId="00000025">
      <w:pPr>
        <w:tabs>
          <w:tab w:val="left" w:leader="none" w:pos="2100"/>
        </w:tabs>
        <w:rPr>
          <w:rFonts w:ascii="Malgun Gothic" w:cs="Malgun Gothic" w:eastAsia="Malgun Gothic" w:hAnsi="Malgun Gothic"/>
          <w:color w:val="2f5496"/>
          <w:sz w:val="24"/>
          <w:szCs w:val="24"/>
        </w:rPr>
      </w:pPr>
      <w:r w:rsidDel="00000000" w:rsidR="00000000" w:rsidRPr="00000000">
        <w:rPr>
          <w:rFonts w:ascii="Malgun Gothic" w:cs="Malgun Gothic" w:eastAsia="Malgun Gothic" w:hAnsi="Malgun Gothic"/>
          <w:color w:val="2f5496"/>
          <w:sz w:val="24"/>
          <w:szCs w:val="24"/>
          <w:rtl w:val="0"/>
        </w:rPr>
        <w:t xml:space="preserve">Hiep hiep hoera voor Auguste, Irene en Emmelie! Dankjewel voor het lekkere traktaat!</w:t>
      </w:r>
    </w:p>
    <w:p w:rsidR="00000000" w:rsidDel="00000000" w:rsidP="00000000" w:rsidRDefault="00000000" w:rsidRPr="00000000" w14:paraId="00000026">
      <w:pPr>
        <w:tabs>
          <w:tab w:val="left" w:leader="none" w:pos="2100"/>
        </w:tabs>
        <w:rPr>
          <w:rFonts w:ascii="Malgun Gothic" w:cs="Malgun Gothic" w:eastAsia="Malgun Gothic" w:hAnsi="Malgun Gothic"/>
          <w:color w:val="2f5496"/>
          <w:sz w:val="24"/>
          <w:szCs w:val="24"/>
        </w:rPr>
      </w:pPr>
      <w:r w:rsidDel="00000000" w:rsidR="00000000" w:rsidRPr="00000000">
        <w:rPr>
          <w:rFonts w:ascii="Malgun Gothic" w:cs="Malgun Gothic" w:eastAsia="Malgun Gothic" w:hAnsi="Malgun Gothic"/>
          <w:color w:val="2f5496"/>
          <w:sz w:val="24"/>
          <w:szCs w:val="24"/>
        </w:rPr>
        <w:drawing>
          <wp:inline distB="114300" distT="114300" distL="114300" distR="114300">
            <wp:extent cx="2857500" cy="2885230"/>
            <wp:effectExtent b="0" l="0" r="0" t="0"/>
            <wp:docPr id="2020878316" name="image4.png"/>
            <a:graphic>
              <a:graphicData uri="http://schemas.openxmlformats.org/drawingml/2006/picture">
                <pic:pic>
                  <pic:nvPicPr>
                    <pic:cNvPr id="0" name="image4.png"/>
                    <pic:cNvPicPr preferRelativeResize="0"/>
                  </pic:nvPicPr>
                  <pic:blipFill>
                    <a:blip r:embed="rId12"/>
                    <a:srcRect b="0" l="0" r="0" t="24272"/>
                    <a:stretch>
                      <a:fillRect/>
                    </a:stretch>
                  </pic:blipFill>
                  <pic:spPr>
                    <a:xfrm>
                      <a:off x="0" y="0"/>
                      <a:ext cx="2857500" cy="2885230"/>
                    </a:xfrm>
                    <a:prstGeom prst="rect"/>
                    <a:ln/>
                  </pic:spPr>
                </pic:pic>
              </a:graphicData>
            </a:graphic>
          </wp:inline>
        </w:drawing>
      </w:r>
      <w:r w:rsidDel="00000000" w:rsidR="00000000" w:rsidRPr="00000000">
        <w:rPr>
          <w:rFonts w:ascii="Malgun Gothic" w:cs="Malgun Gothic" w:eastAsia="Malgun Gothic" w:hAnsi="Malgun Gothic"/>
          <w:color w:val="2f5496"/>
          <w:sz w:val="24"/>
          <w:szCs w:val="24"/>
        </w:rPr>
        <w:drawing>
          <wp:inline distB="114300" distT="114300" distL="114300" distR="114300">
            <wp:extent cx="2692028" cy="3594842"/>
            <wp:effectExtent b="0" l="0" r="0" t="0"/>
            <wp:docPr id="2020878320"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2692028" cy="3594842"/>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tabs>
          <w:tab w:val="left" w:leader="none" w:pos="2100"/>
        </w:tabs>
        <w:ind w:left="1440" w:firstLine="720"/>
        <w:rPr>
          <w:rFonts w:ascii="Malgun Gothic" w:cs="Malgun Gothic" w:eastAsia="Malgun Gothic" w:hAnsi="Malgun Gothic"/>
          <w:color w:val="2f5496"/>
          <w:sz w:val="24"/>
          <w:szCs w:val="24"/>
        </w:rPr>
      </w:pPr>
      <w:r w:rsidDel="00000000" w:rsidR="00000000" w:rsidRPr="00000000">
        <w:rPr>
          <w:rFonts w:ascii="Malgun Gothic" w:cs="Malgun Gothic" w:eastAsia="Malgun Gothic" w:hAnsi="Malgun Gothic"/>
          <w:color w:val="2f5496"/>
          <w:sz w:val="24"/>
          <w:szCs w:val="24"/>
        </w:rPr>
        <w:drawing>
          <wp:inline distB="114300" distT="114300" distL="114300" distR="114300">
            <wp:extent cx="2595563" cy="3469069"/>
            <wp:effectExtent b="0" l="0" r="0" t="0"/>
            <wp:docPr id="2020878315"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2595563" cy="3469069"/>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tabs>
          <w:tab w:val="left" w:leader="none" w:pos="2100"/>
        </w:tabs>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29">
      <w:pPr>
        <w:tabs>
          <w:tab w:val="left" w:leader="none" w:pos="2100"/>
        </w:tabs>
        <w:rPr>
          <w:rFonts w:ascii="Malgun Gothic" w:cs="Malgun Gothic" w:eastAsia="Malgun Gothic" w:hAnsi="Malgun Gothic"/>
          <w:b w:val="1"/>
          <w:bCs w:val="1"/>
          <w:color w:val="2f5496"/>
          <w:sz w:val="28"/>
          <w:szCs w:val="28"/>
        </w:rPr>
      </w:pPr>
      <w:r w:rsidDel="00000000" w:rsidR="00000000" w:rsidRPr="00000000">
        <w:rPr>
          <w:rFonts w:ascii="Malgun Gothic" w:cs="Malgun Gothic" w:eastAsia="Malgun Gothic" w:hAnsi="Malgun Gothic"/>
          <w:color w:val="2f5496"/>
          <w:rtl w:val="0"/>
        </w:rPr>
        <w:tab/>
        <w:tab/>
      </w:r>
      <w:r w:rsidDel="00000000" w:rsidR="00000000" w:rsidRPr="00000000">
        <w:rPr>
          <w:rFonts w:ascii="Malgun Gothic" w:cs="Malgun Gothic" w:eastAsia="Malgun Gothic" w:hAnsi="Malgun Gothic"/>
          <w:b w:val="1"/>
          <w:bCs w:val="1"/>
          <w:color w:val="2f5496"/>
          <w:sz w:val="28"/>
          <w:szCs w:val="28"/>
          <w:rtl w:val="0"/>
        </w:rPr>
        <w:tab/>
      </w:r>
    </w:p>
    <w:p w:rsidR="00000000" w:rsidDel="00000000" w:rsidP="00000000" w:rsidRDefault="00000000" w:rsidRPr="00000000" w14:paraId="0000002A">
      <w:pPr>
        <w:tabs>
          <w:tab w:val="left" w:leader="none" w:pos="2100"/>
        </w:tabs>
        <w:rPr>
          <w:rFonts w:ascii="Malgun Gothic" w:cs="Malgun Gothic" w:eastAsia="Malgun Gothic" w:hAnsi="Malgun Gothic"/>
          <w:b w:val="1"/>
          <w:bCs w:val="1"/>
          <w:color w:val="2f5496"/>
          <w:sz w:val="28"/>
          <w:szCs w:val="28"/>
        </w:rPr>
      </w:pPr>
      <w:r w:rsidDel="00000000" w:rsidR="00000000" w:rsidRPr="00000000">
        <w:rPr>
          <w:rtl w:val="0"/>
        </w:rPr>
      </w:r>
    </w:p>
    <w:p w:rsidR="00000000" w:rsidDel="00000000" w:rsidP="00000000" w:rsidRDefault="00000000" w:rsidRPr="00000000" w14:paraId="0000002B">
      <w:pPr>
        <w:tabs>
          <w:tab w:val="left" w:leader="none" w:pos="2100"/>
        </w:tabs>
        <w:rPr>
          <w:rFonts w:ascii="Malgun Gothic" w:cs="Malgun Gothic" w:eastAsia="Malgun Gothic" w:hAnsi="Malgun Gothic"/>
          <w:b w:val="1"/>
          <w:bCs w:val="1"/>
          <w:color w:val="2f5496"/>
          <w:sz w:val="28"/>
          <w:szCs w:val="28"/>
          <w:u w:val="single"/>
        </w:rPr>
      </w:pPr>
      <w:r w:rsidDel="00000000" w:rsidR="00000000" w:rsidRPr="00000000">
        <w:rPr>
          <w:rFonts w:ascii="Malgun Gothic" w:cs="Malgun Gothic" w:eastAsia="Malgun Gothic" w:hAnsi="Malgun Gothic"/>
          <w:b w:val="1"/>
          <w:bCs w:val="1"/>
          <w:color w:val="2f5496"/>
          <w:sz w:val="28"/>
          <w:szCs w:val="28"/>
          <w:rtl w:val="0"/>
        </w:rPr>
        <w:tab/>
        <w:tab/>
        <w:tab/>
        <w:tab/>
      </w:r>
      <w:r w:rsidDel="00000000" w:rsidR="00000000" w:rsidRPr="00000000">
        <w:rPr>
          <w:rFonts w:ascii="Malgun Gothic" w:cs="Malgun Gothic" w:eastAsia="Malgun Gothic" w:hAnsi="Malgun Gothic"/>
          <w:b w:val="1"/>
          <w:bCs w:val="1"/>
          <w:color w:val="2f5496"/>
          <w:sz w:val="28"/>
          <w:szCs w:val="28"/>
          <w:u w:val="single"/>
          <w:rtl w:val="0"/>
        </w:rPr>
        <w:t xml:space="preserve">Kringen</w:t>
      </w:r>
    </w:p>
    <w:p w:rsidR="00000000" w:rsidDel="00000000" w:rsidP="00000000" w:rsidRDefault="00000000" w:rsidRPr="00000000" w14:paraId="0000002C">
      <w:pPr>
        <w:tabs>
          <w:tab w:val="left" w:leader="none" w:pos="2100"/>
        </w:tabs>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sz w:val="24"/>
          <w:szCs w:val="24"/>
        </w:rPr>
        <w:drawing>
          <wp:inline distB="114300" distT="114300" distL="114300" distR="114300">
            <wp:extent cx="6645600" cy="5791200"/>
            <wp:effectExtent b="0" l="0" r="0" t="0"/>
            <wp:docPr id="2020878323" name="image9.png"/>
            <a:graphic>
              <a:graphicData uri="http://schemas.openxmlformats.org/drawingml/2006/picture">
                <pic:pic>
                  <pic:nvPicPr>
                    <pic:cNvPr id="0" name="image9.png"/>
                    <pic:cNvPicPr preferRelativeResize="0"/>
                  </pic:nvPicPr>
                  <pic:blipFill>
                    <a:blip r:embed="rId15"/>
                    <a:srcRect b="0" l="0" r="0" t="0"/>
                    <a:stretch>
                      <a:fillRect/>
                    </a:stretch>
                  </pic:blipFill>
                  <pic:spPr>
                    <a:xfrm>
                      <a:off x="0" y="0"/>
                      <a:ext cx="6645600" cy="5791200"/>
                    </a:xfrm>
                    <a:prstGeom prst="rect"/>
                    <a:ln/>
                  </pic:spPr>
                </pic:pic>
              </a:graphicData>
            </a:graphic>
          </wp:inline>
        </w:drawing>
      </w:r>
      <w:r w:rsidDel="00000000" w:rsidR="00000000" w:rsidRPr="00000000">
        <w:rPr>
          <w:rFonts w:ascii="Malgun Gothic" w:cs="Malgun Gothic" w:eastAsia="Malgun Gothic" w:hAnsi="Malgun Gothic"/>
          <w:color w:val="2f5496"/>
          <w:rtl w:val="0"/>
        </w:rPr>
        <w:t xml:space="preserve">        </w:t>
      </w:r>
    </w:p>
    <w:p w:rsidR="00000000" w:rsidDel="00000000" w:rsidP="00000000" w:rsidRDefault="00000000" w:rsidRPr="00000000" w14:paraId="0000002D">
      <w:pPr>
        <w:tabs>
          <w:tab w:val="left" w:leader="none" w:pos="2100"/>
        </w:tabs>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2E">
      <w:pPr>
        <w:tabs>
          <w:tab w:val="left" w:leader="none" w:pos="2100"/>
        </w:tabs>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tl w:val="0"/>
        </w:rPr>
        <w:tab/>
      </w:r>
    </w:p>
    <w:p w:rsidR="00000000" w:rsidDel="00000000" w:rsidP="00000000" w:rsidRDefault="00000000" w:rsidRPr="00000000" w14:paraId="0000002F">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30">
      <w:pPr>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tl w:val="0"/>
        </w:rPr>
        <w:tab/>
        <w:tab/>
        <w:tab/>
      </w:r>
    </w:p>
    <w:p w:rsidR="00000000" w:rsidDel="00000000" w:rsidP="00000000" w:rsidRDefault="00000000" w:rsidRPr="00000000" w14:paraId="00000031">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32">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33">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34">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35">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36">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37">
      <w:pPr>
        <w:rPr>
          <w:rFonts w:ascii="Malgun Gothic" w:cs="Malgun Gothic" w:eastAsia="Malgun Gothic" w:hAnsi="Malgun Gothic"/>
          <w:b w:val="1"/>
          <w:bCs w:val="1"/>
          <w:color w:val="2f5496"/>
          <w:sz w:val="24"/>
          <w:szCs w:val="24"/>
        </w:rPr>
      </w:pPr>
      <w:r w:rsidDel="00000000" w:rsidR="00000000" w:rsidRPr="00000000">
        <w:rPr>
          <w:rFonts w:ascii="Malgun Gothic" w:cs="Malgun Gothic" w:eastAsia="Malgun Gothic" w:hAnsi="Malgun Gothic"/>
          <w:b w:val="1"/>
          <w:bCs w:val="1"/>
          <w:color w:val="2f5496"/>
          <w:sz w:val="24"/>
          <w:szCs w:val="24"/>
          <w:rtl w:val="0"/>
        </w:rPr>
        <w:t xml:space="preserve">Enkele sfeerfoto’s </w:t>
      </w:r>
    </w:p>
    <w:p w:rsidR="00000000" w:rsidDel="00000000" w:rsidP="00000000" w:rsidRDefault="00000000" w:rsidRPr="00000000" w14:paraId="00000038">
      <w:pPr>
        <w:rPr>
          <w:rFonts w:ascii="Malgun Gothic" w:cs="Malgun Gothic" w:eastAsia="Malgun Gothic" w:hAnsi="Malgun Gothic"/>
          <w:b w:val="1"/>
          <w:bCs w:val="1"/>
          <w:color w:val="2f5496"/>
          <w:sz w:val="24"/>
          <w:szCs w:val="24"/>
          <w:u w:val="single"/>
        </w:rPr>
      </w:pPr>
      <w:r w:rsidDel="00000000" w:rsidR="00000000" w:rsidRPr="00000000">
        <w:rPr>
          <w:rFonts w:ascii="Malgun Gothic" w:cs="Malgun Gothic" w:eastAsia="Malgun Gothic" w:hAnsi="Malgun Gothic"/>
          <w:b w:val="1"/>
          <w:bCs w:val="1"/>
          <w:color w:val="2f5496"/>
          <w:sz w:val="24"/>
          <w:szCs w:val="24"/>
          <w:u w:val="single"/>
          <w:rtl w:val="0"/>
        </w:rPr>
        <w:t xml:space="preserve">ateliers</w:t>
      </w:r>
    </w:p>
    <w:p w:rsidR="00000000" w:rsidDel="00000000" w:rsidP="00000000" w:rsidRDefault="00000000" w:rsidRPr="00000000" w14:paraId="00000039">
      <w:pPr>
        <w:rPr>
          <w:rFonts w:ascii="Malgun Gothic" w:cs="Malgun Gothic" w:eastAsia="Malgun Gothic" w:hAnsi="Malgun Gothic"/>
          <w:b w:val="1"/>
          <w:bCs w:val="1"/>
          <w:color w:val="2f5496"/>
          <w:sz w:val="24"/>
          <w:szCs w:val="24"/>
        </w:rPr>
      </w:pPr>
      <w:r w:rsidDel="00000000" w:rsidR="00000000" w:rsidRPr="00000000">
        <w:rPr>
          <w:rFonts w:ascii="Malgun Gothic" w:cs="Malgun Gothic" w:eastAsia="Malgun Gothic" w:hAnsi="Malgun Gothic"/>
          <w:b w:val="1"/>
          <w:bCs w:val="1"/>
          <w:color w:val="2f5496"/>
          <w:sz w:val="24"/>
          <w:szCs w:val="24"/>
        </w:rPr>
        <w:drawing>
          <wp:inline distB="114300" distT="114300" distL="114300" distR="114300">
            <wp:extent cx="6645600" cy="6007100"/>
            <wp:effectExtent b="0" l="0" r="0" t="0"/>
            <wp:docPr id="2020878321" name="image12.png"/>
            <a:graphic>
              <a:graphicData uri="http://schemas.openxmlformats.org/drawingml/2006/picture">
                <pic:pic>
                  <pic:nvPicPr>
                    <pic:cNvPr id="0" name="image12.png"/>
                    <pic:cNvPicPr preferRelativeResize="0"/>
                  </pic:nvPicPr>
                  <pic:blipFill>
                    <a:blip r:embed="rId16"/>
                    <a:srcRect b="0" l="0" r="0" t="0"/>
                    <a:stretch>
                      <a:fillRect/>
                    </a:stretch>
                  </pic:blipFill>
                  <pic:spPr>
                    <a:xfrm>
                      <a:off x="0" y="0"/>
                      <a:ext cx="6645600" cy="600710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rPr>
          <w:rFonts w:ascii="Malgun Gothic" w:cs="Malgun Gothic" w:eastAsia="Malgun Gothic" w:hAnsi="Malgun Gothic"/>
          <w:b w:val="1"/>
          <w:bCs w:val="1"/>
          <w:color w:val="2f5496"/>
          <w:sz w:val="24"/>
          <w:szCs w:val="24"/>
        </w:rPr>
      </w:pPr>
      <w:r w:rsidDel="00000000" w:rsidR="00000000" w:rsidRPr="00000000">
        <w:rPr>
          <w:rFonts w:ascii="Malgun Gothic" w:cs="Malgun Gothic" w:eastAsia="Malgun Gothic" w:hAnsi="Malgun Gothic"/>
          <w:b w:val="1"/>
          <w:bCs w:val="1"/>
          <w:color w:val="2f5496"/>
          <w:sz w:val="24"/>
          <w:szCs w:val="24"/>
        </w:rPr>
        <w:drawing>
          <wp:inline distB="114300" distT="114300" distL="114300" distR="114300">
            <wp:extent cx="6645600" cy="7073900"/>
            <wp:effectExtent b="0" l="0" r="0" t="0"/>
            <wp:docPr id="2020878313" name="image8.png"/>
            <a:graphic>
              <a:graphicData uri="http://schemas.openxmlformats.org/drawingml/2006/picture">
                <pic:pic>
                  <pic:nvPicPr>
                    <pic:cNvPr id="0" name="image8.png"/>
                    <pic:cNvPicPr preferRelativeResize="0"/>
                  </pic:nvPicPr>
                  <pic:blipFill>
                    <a:blip r:embed="rId17"/>
                    <a:srcRect b="0" l="0" r="0" t="0"/>
                    <a:stretch>
                      <a:fillRect/>
                    </a:stretch>
                  </pic:blipFill>
                  <pic:spPr>
                    <a:xfrm>
                      <a:off x="0" y="0"/>
                      <a:ext cx="6645600" cy="707390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rPr>
          <w:rFonts w:ascii="Malgun Gothic" w:cs="Malgun Gothic" w:eastAsia="Malgun Gothic" w:hAnsi="Malgun Gothic"/>
          <w:color w:val="2f5496"/>
          <w:u w:val="single"/>
        </w:rPr>
      </w:pPr>
      <w:r w:rsidDel="00000000" w:rsidR="00000000" w:rsidRPr="00000000">
        <w:rPr>
          <w:rtl w:val="0"/>
        </w:rPr>
      </w:r>
    </w:p>
    <w:p w:rsidR="00000000" w:rsidDel="00000000" w:rsidP="00000000" w:rsidRDefault="00000000" w:rsidRPr="00000000" w14:paraId="0000003C">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3D">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3E">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3F">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40">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41">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42">
      <w:pPr>
        <w:rPr>
          <w:rFonts w:ascii="Malgun Gothic" w:cs="Malgun Gothic" w:eastAsia="Malgun Gothic" w:hAnsi="Malgun Gothic"/>
          <w:b w:val="1"/>
          <w:bCs w:val="1"/>
          <w:color w:val="2f5496"/>
          <w:sz w:val="24"/>
          <w:szCs w:val="24"/>
          <w:u w:val="single"/>
        </w:rPr>
      </w:pPr>
      <w:r w:rsidDel="00000000" w:rsidR="00000000" w:rsidRPr="00000000">
        <w:rPr>
          <w:rFonts w:ascii="Malgun Gothic" w:cs="Malgun Gothic" w:eastAsia="Malgun Gothic" w:hAnsi="Malgun Gothic"/>
          <w:b w:val="1"/>
          <w:bCs w:val="1"/>
          <w:color w:val="2f5496"/>
          <w:sz w:val="24"/>
          <w:szCs w:val="24"/>
          <w:u w:val="single"/>
          <w:rtl w:val="0"/>
        </w:rPr>
        <w:t xml:space="preserve">pyjamadag: Samen lezen</w:t>
      </w:r>
    </w:p>
    <w:p w:rsidR="00000000" w:rsidDel="00000000" w:rsidP="00000000" w:rsidRDefault="00000000" w:rsidRPr="00000000" w14:paraId="00000043">
      <w:pPr>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Pr>
        <w:drawing>
          <wp:inline distB="114300" distT="114300" distL="114300" distR="114300">
            <wp:extent cx="6645600" cy="8305800"/>
            <wp:effectExtent b="0" l="0" r="0" t="0"/>
            <wp:docPr id="2020878322" name="image6.png"/>
            <a:graphic>
              <a:graphicData uri="http://schemas.openxmlformats.org/drawingml/2006/picture">
                <pic:pic>
                  <pic:nvPicPr>
                    <pic:cNvPr id="0" name="image6.png"/>
                    <pic:cNvPicPr preferRelativeResize="0"/>
                  </pic:nvPicPr>
                  <pic:blipFill>
                    <a:blip r:embed="rId18"/>
                    <a:srcRect b="0" l="0" r="0" t="0"/>
                    <a:stretch>
                      <a:fillRect/>
                    </a:stretch>
                  </pic:blipFill>
                  <pic:spPr>
                    <a:xfrm>
                      <a:off x="0" y="0"/>
                      <a:ext cx="6645600" cy="8305800"/>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rPr>
          <w:rFonts w:ascii="Malgun Gothic" w:cs="Malgun Gothic" w:eastAsia="Malgun Gothic" w:hAnsi="Malgun Gothic"/>
          <w:color w:val="2f5496"/>
          <w:u w:val="single"/>
        </w:rPr>
      </w:pPr>
      <w:r w:rsidDel="00000000" w:rsidR="00000000" w:rsidRPr="00000000">
        <w:rPr>
          <w:rtl w:val="0"/>
        </w:rPr>
      </w:r>
    </w:p>
    <w:p w:rsidR="00000000" w:rsidDel="00000000" w:rsidP="00000000" w:rsidRDefault="00000000" w:rsidRPr="00000000" w14:paraId="00000045">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46">
      <w:pPr>
        <w:tabs>
          <w:tab w:val="left" w:leader="none" w:pos="2100"/>
        </w:tabs>
        <w:rPr>
          <w:rFonts w:ascii="Malgun Gothic" w:cs="Malgun Gothic" w:eastAsia="Malgun Gothic" w:hAnsi="Malgun Gothic"/>
          <w:color w:val="2f5496"/>
          <w:sz w:val="32"/>
          <w:szCs w:val="32"/>
          <w:u w:val="single"/>
        </w:rPr>
      </w:pPr>
      <w:r w:rsidDel="00000000" w:rsidR="00000000" w:rsidRPr="00000000">
        <w:rPr>
          <w:rFonts w:ascii="Malgun Gothic" w:cs="Malgun Gothic" w:eastAsia="Malgun Gothic" w:hAnsi="Malgun Gothic"/>
          <w:color w:val="2f5496"/>
          <w:sz w:val="32"/>
          <w:szCs w:val="32"/>
          <w:rtl w:val="0"/>
        </w:rPr>
        <w:tab/>
        <w:tab/>
        <w:tab/>
        <w:tab/>
      </w:r>
      <w:r w:rsidDel="00000000" w:rsidR="00000000" w:rsidRPr="00000000">
        <w:rPr>
          <w:rFonts w:ascii="Malgun Gothic" w:cs="Malgun Gothic" w:eastAsia="Malgun Gothic" w:hAnsi="Malgun Gothic"/>
          <w:color w:val="2f5496"/>
          <w:sz w:val="32"/>
          <w:szCs w:val="32"/>
          <w:u w:val="single"/>
          <w:rtl w:val="0"/>
        </w:rPr>
        <w:t xml:space="preserve">Planning</w:t>
      </w:r>
    </w:p>
    <w:p w:rsidR="00000000" w:rsidDel="00000000" w:rsidP="00000000" w:rsidRDefault="00000000" w:rsidRPr="00000000" w14:paraId="00000047">
      <w:pPr>
        <w:tabs>
          <w:tab w:val="left" w:leader="none" w:pos="2100"/>
        </w:tabs>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48">
      <w:pPr>
        <w:tabs>
          <w:tab w:val="left" w:leader="none" w:pos="2100"/>
        </w:tabs>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tl w:val="0"/>
        </w:rPr>
        <w:t xml:space="preserve">2/04: boekenbabbel</w:t>
      </w:r>
    </w:p>
    <w:p w:rsidR="00000000" w:rsidDel="00000000" w:rsidP="00000000" w:rsidRDefault="00000000" w:rsidRPr="00000000" w14:paraId="00000049">
      <w:pPr>
        <w:tabs>
          <w:tab w:val="left" w:leader="none" w:pos="2100"/>
        </w:tabs>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tl w:val="0"/>
        </w:rPr>
        <w:t xml:space="preserve">3/04: afhalen bestellingen lentemarkt</w:t>
      </w:r>
    </w:p>
    <w:p w:rsidR="00000000" w:rsidDel="00000000" w:rsidP="00000000" w:rsidRDefault="00000000" w:rsidRPr="00000000" w14:paraId="0000004A">
      <w:pPr>
        <w:tabs>
          <w:tab w:val="left" w:leader="none" w:pos="2100"/>
        </w:tabs>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tl w:val="0"/>
        </w:rPr>
        <w:t xml:space="preserve">4/04 - 19/04 : paasvakantie</w:t>
      </w:r>
    </w:p>
    <w:p w:rsidR="00000000" w:rsidDel="00000000" w:rsidP="00000000" w:rsidRDefault="00000000" w:rsidRPr="00000000" w14:paraId="0000004B">
      <w:pPr>
        <w:tabs>
          <w:tab w:val="left" w:leader="none" w:pos="2100"/>
        </w:tabs>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tl w:val="0"/>
        </w:rPr>
        <w:t xml:space="preserve">23/04- 24/04: zeeklassen</w:t>
      </w:r>
    </w:p>
    <w:p w:rsidR="00000000" w:rsidDel="00000000" w:rsidP="00000000" w:rsidRDefault="00000000" w:rsidRPr="00000000" w14:paraId="0000004C">
      <w:pPr>
        <w:tabs>
          <w:tab w:val="left" w:leader="none" w:pos="2100"/>
        </w:tabs>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tl w:val="0"/>
        </w:rPr>
        <w:t xml:space="preserve">01/05: vrije dag</w:t>
      </w:r>
    </w:p>
    <w:p w:rsidR="00000000" w:rsidDel="00000000" w:rsidP="00000000" w:rsidRDefault="00000000" w:rsidRPr="00000000" w14:paraId="0000004D">
      <w:pPr>
        <w:tabs>
          <w:tab w:val="left" w:leader="none" w:pos="2100"/>
        </w:tabs>
        <w:rPr>
          <w:rFonts w:ascii="Malgun Gothic" w:cs="Malgun Gothic" w:eastAsia="Malgun Gothic" w:hAnsi="Malgun Gothic"/>
          <w:color w:val="2f5496"/>
        </w:rPr>
      </w:pPr>
      <w:r w:rsidDel="00000000" w:rsidR="00000000" w:rsidRPr="00000000">
        <w:rPr>
          <w:rtl w:val="0"/>
        </w:rPr>
      </w:r>
    </w:p>
    <w:sectPr>
      <w:pgSz w:h="16838" w:w="11906" w:orient="portrait"/>
      <w:pgMar w:bottom="720.0000000000001" w:top="720.0000000000001" w:left="720.0000000000001" w:right="720.00000000000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Malgun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BE"/>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bCs w:val="1"/>
      <w:i w:val="0"/>
      <w:iCs w:val="0"/>
      <w:smallCaps w:val="0"/>
      <w:strike w:val="0"/>
      <w:color w:val="000000"/>
      <w:sz w:val="72"/>
      <w:szCs w:val="72"/>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elraster">
    <w:name w:val="Table Grid"/>
    <w:basedOn w:val="Standaardtabel"/>
    <w:uiPriority w:val="39"/>
    <w:rsid w:val="00B426F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jstalinea">
    <w:name w:val="List Paragraph"/>
    <w:basedOn w:val="Standaard"/>
    <w:uiPriority w:val="34"/>
    <w:qFormat w:val="1"/>
    <w:rsid w:val="00B426FA"/>
    <w:pPr>
      <w:ind w:left="720"/>
      <w:contextualSpacing w:val="1"/>
    </w:pPr>
  </w:style>
  <w:style w:type="character" w:styleId="Zwaar">
    <w:name w:val="Strong"/>
    <w:basedOn w:val="Standaardalinea-lettertype"/>
    <w:uiPriority w:val="22"/>
    <w:qFormat w:val="1"/>
    <w:rsid w:val="007408FE"/>
    <w:rPr>
      <w:b w:val="1"/>
      <w:bCs w:val="1"/>
    </w:rPr>
  </w:style>
  <w:style w:type="paragraph" w:styleId="Normaalweb">
    <w:name w:val="Normal (Web)"/>
    <w:basedOn w:val="Standaard"/>
    <w:uiPriority w:val="99"/>
    <w:semiHidden w:val="1"/>
    <w:unhideWhenUsed w:val="1"/>
    <w:rsid w:val="00BC7F32"/>
    <w:pPr>
      <w:spacing w:after="100" w:afterAutospacing="1" w:before="100" w:beforeAutospacing="1" w:line="240" w:lineRule="auto"/>
    </w:pPr>
    <w:rPr>
      <w:rFonts w:ascii="Times New Roman" w:cs="Times New Roman" w:eastAsia="Times New Roman" w:hAnsi="Times New Roman"/>
      <w:sz w:val="24"/>
      <w:szCs w:val="24"/>
      <w:lang w:eastAsia="nl-B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10.png"/><Relationship Id="rId13" Type="http://schemas.openxmlformats.org/officeDocument/2006/relationships/image" Target="media/image2.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png"/><Relationship Id="rId15" Type="http://schemas.openxmlformats.org/officeDocument/2006/relationships/image" Target="media/image9.png"/><Relationship Id="rId14" Type="http://schemas.openxmlformats.org/officeDocument/2006/relationships/image" Target="media/image5.png"/><Relationship Id="rId17" Type="http://schemas.openxmlformats.org/officeDocument/2006/relationships/image" Target="media/image8.png"/><Relationship Id="rId16" Type="http://schemas.openxmlformats.org/officeDocument/2006/relationships/image" Target="media/image12.pn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image" Target="media/image6.png"/><Relationship Id="rId7" Type="http://schemas.openxmlformats.org/officeDocument/2006/relationships/image" Target="media/image1.png"/><Relationship Id="rId8"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gaSAzdNB4DsPPQpt+2bL+n2hvA==">CgMxLjA4AHIhMXc4dHJnLVowQjZWMkkwWmJjREN2RFpyd2ZjVDgtRVNM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2024-12-08T16:30:00Z</dcterms:created>
  <dc:creator>Silke De Bruyne</dc:creator>
</cp:coreProperties>
</file>